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tabs>
          <w:tab w:val="center" w:pos="6178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b/>
        </w:rPr>
        <w:t xml:space="preserve">УТВЕРЖДАЮ </w:t>
      </w:r>
    </w:p>
    <w:p w:rsidR="00770F8C" w:rsidRDefault="00F64FDD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B86190" w:rsidRDefault="00F64FDD">
      <w:pPr>
        <w:spacing w:after="0" w:line="257" w:lineRule="auto"/>
        <w:ind w:left="5353" w:firstLine="0"/>
        <w:jc w:val="left"/>
      </w:pPr>
      <w:r>
        <w:t xml:space="preserve">Директор </w:t>
      </w:r>
      <w:r w:rsidR="00E53AF2">
        <w:t>МБОУ «Школа №15»</w:t>
      </w:r>
    </w:p>
    <w:p w:rsidR="00B86190" w:rsidRDefault="00B86190">
      <w:pPr>
        <w:spacing w:after="0" w:line="257" w:lineRule="auto"/>
        <w:ind w:left="5353" w:firstLine="0"/>
        <w:jc w:val="left"/>
      </w:pPr>
    </w:p>
    <w:p w:rsidR="00770F8C" w:rsidRDefault="00B86190" w:rsidP="00E53AF2">
      <w:pPr>
        <w:spacing w:after="0" w:line="257" w:lineRule="auto"/>
        <w:ind w:left="5353" w:firstLine="0"/>
        <w:jc w:val="left"/>
      </w:pPr>
      <w:r>
        <w:t>_______________</w:t>
      </w:r>
      <w:r w:rsidR="00E53AF2">
        <w:t>И.А.Филатов</w:t>
      </w:r>
    </w:p>
    <w:p w:rsidR="00770F8C" w:rsidRDefault="00F64FDD">
      <w:pPr>
        <w:spacing w:after="7" w:line="232" w:lineRule="auto"/>
        <w:ind w:left="0" w:right="4012" w:firstLine="0"/>
        <w:jc w:val="left"/>
      </w:pPr>
      <w:r>
        <w:t xml:space="preserve"> </w:t>
      </w:r>
      <w:r>
        <w:rPr>
          <w:sz w:val="28"/>
        </w:rPr>
        <w:t xml:space="preserve"> </w:t>
      </w:r>
    </w:p>
    <w:p w:rsidR="00770F8C" w:rsidRDefault="00F64FD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 </w:t>
      </w:r>
    </w:p>
    <w:p w:rsidR="00770F8C" w:rsidRDefault="00F64FD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770F8C" w:rsidRDefault="00F64FD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70F8C" w:rsidRDefault="00F64FDD">
      <w:pPr>
        <w:spacing w:after="0" w:line="259" w:lineRule="auto"/>
        <w:ind w:left="0" w:firstLine="0"/>
        <w:jc w:val="left"/>
      </w:pPr>
      <w:r>
        <w:rPr>
          <w:sz w:val="28"/>
        </w:rPr>
        <w:t xml:space="preserve">      </w:t>
      </w:r>
    </w:p>
    <w:p w:rsidR="00770F8C" w:rsidRDefault="00F64FD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70F8C" w:rsidRDefault="00F64FD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70F8C" w:rsidRDefault="00F64FD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70F8C" w:rsidRDefault="00F64FD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70F8C" w:rsidRDefault="00F64FD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70F8C" w:rsidRDefault="00F64FDD">
      <w:pPr>
        <w:spacing w:after="106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70F8C" w:rsidRDefault="00F64FDD">
      <w:pPr>
        <w:spacing w:after="32" w:line="259" w:lineRule="auto"/>
        <w:ind w:left="10" w:right="67" w:hanging="10"/>
        <w:jc w:val="center"/>
      </w:pPr>
      <w:r>
        <w:rPr>
          <w:b/>
          <w:sz w:val="36"/>
        </w:rPr>
        <w:t xml:space="preserve">  ПЛАН </w:t>
      </w:r>
    </w:p>
    <w:p w:rsidR="00770F8C" w:rsidRDefault="00F64FDD">
      <w:pPr>
        <w:spacing w:after="0" w:line="259" w:lineRule="auto"/>
        <w:ind w:left="1097" w:hanging="10"/>
        <w:jc w:val="left"/>
      </w:pPr>
      <w:r>
        <w:rPr>
          <w:b/>
          <w:sz w:val="36"/>
        </w:rPr>
        <w:t xml:space="preserve">внеурочной деятельности для 5-х классов </w:t>
      </w:r>
    </w:p>
    <w:p w:rsidR="00770F8C" w:rsidRDefault="00E53AF2">
      <w:pPr>
        <w:spacing w:after="0" w:line="259" w:lineRule="auto"/>
        <w:ind w:left="10" w:right="70" w:hanging="10"/>
        <w:jc w:val="center"/>
      </w:pPr>
      <w:r>
        <w:rPr>
          <w:b/>
          <w:sz w:val="36"/>
        </w:rPr>
        <w:t>МБОЛУ «Школа №15»</w:t>
      </w:r>
      <w:r w:rsidR="00B86190">
        <w:rPr>
          <w:b/>
          <w:sz w:val="36"/>
        </w:rPr>
        <w:t xml:space="preserve"> Советского района г.Казани</w:t>
      </w:r>
      <w:r w:rsidR="00F64FDD">
        <w:rPr>
          <w:b/>
          <w:sz w:val="36"/>
        </w:rPr>
        <w:t xml:space="preserve"> </w:t>
      </w:r>
    </w:p>
    <w:p w:rsidR="00770F8C" w:rsidRDefault="00F64FDD">
      <w:pPr>
        <w:spacing w:after="0" w:line="259" w:lineRule="auto"/>
        <w:ind w:left="10" w:right="72" w:hanging="10"/>
        <w:jc w:val="center"/>
      </w:pPr>
      <w:r>
        <w:rPr>
          <w:b/>
          <w:sz w:val="36"/>
        </w:rPr>
        <w:t>на 2022 – 2023 учебный год</w:t>
      </w:r>
      <w:r>
        <w:rPr>
          <w:sz w:val="36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Default="00F64FDD">
      <w:pPr>
        <w:spacing w:after="0" w:line="259" w:lineRule="auto"/>
        <w:ind w:left="2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</w:p>
    <w:p w:rsidR="00113749" w:rsidRDefault="00113749">
      <w:pPr>
        <w:spacing w:after="0" w:line="259" w:lineRule="auto"/>
        <w:ind w:left="2" w:firstLine="0"/>
        <w:jc w:val="center"/>
        <w:rPr>
          <w:b/>
          <w:i/>
          <w:sz w:val="28"/>
        </w:rPr>
      </w:pPr>
    </w:p>
    <w:p w:rsidR="00113749" w:rsidRDefault="00113749">
      <w:pPr>
        <w:spacing w:after="0" w:line="259" w:lineRule="auto"/>
        <w:ind w:left="2" w:firstLine="0"/>
        <w:jc w:val="center"/>
        <w:rPr>
          <w:b/>
          <w:i/>
          <w:sz w:val="28"/>
        </w:rPr>
      </w:pPr>
    </w:p>
    <w:p w:rsidR="00113749" w:rsidRDefault="00113749">
      <w:pPr>
        <w:spacing w:after="0" w:line="259" w:lineRule="auto"/>
        <w:ind w:left="2" w:firstLine="0"/>
        <w:jc w:val="center"/>
        <w:rPr>
          <w:b/>
          <w:i/>
          <w:sz w:val="28"/>
        </w:rPr>
      </w:pPr>
    </w:p>
    <w:p w:rsidR="00113749" w:rsidRDefault="00113749">
      <w:pPr>
        <w:spacing w:after="0" w:line="259" w:lineRule="auto"/>
        <w:ind w:left="2" w:firstLine="0"/>
        <w:jc w:val="center"/>
      </w:pPr>
    </w:p>
    <w:p w:rsidR="00770F8C" w:rsidRDefault="00F64FDD">
      <w:pPr>
        <w:spacing w:after="0" w:line="259" w:lineRule="auto"/>
        <w:ind w:left="2" w:firstLine="0"/>
        <w:jc w:val="center"/>
      </w:pPr>
      <w:r>
        <w:rPr>
          <w:b/>
          <w:i/>
          <w:sz w:val="28"/>
        </w:rPr>
        <w:t xml:space="preserve"> </w:t>
      </w:r>
    </w:p>
    <w:p w:rsidR="00770F8C" w:rsidRPr="00B86190" w:rsidRDefault="00F64FDD" w:rsidP="00B86190">
      <w:pPr>
        <w:spacing w:after="0" w:line="240" w:lineRule="auto"/>
        <w:ind w:left="0" w:hanging="10"/>
        <w:jc w:val="center"/>
      </w:pPr>
      <w:r w:rsidRPr="00B86190">
        <w:rPr>
          <w:b/>
          <w:sz w:val="28"/>
        </w:rPr>
        <w:lastRenderedPageBreak/>
        <w:t>Пояснительная записка</w:t>
      </w:r>
    </w:p>
    <w:p w:rsidR="00770F8C" w:rsidRDefault="00770F8C">
      <w:pPr>
        <w:spacing w:after="0" w:line="259" w:lineRule="auto"/>
        <w:ind w:left="2" w:firstLine="0"/>
        <w:jc w:val="center"/>
      </w:pPr>
    </w:p>
    <w:p w:rsidR="00770F8C" w:rsidRDefault="00F64FDD" w:rsidP="00B86190">
      <w:pPr>
        <w:spacing w:after="0" w:line="240" w:lineRule="auto"/>
        <w:ind w:left="0" w:firstLine="708"/>
      </w:pPr>
      <w:r>
        <w:t xml:space="preserve">План внеурочной деятельности </w:t>
      </w:r>
      <w:r w:rsidR="00E53AF2">
        <w:t>МБОУ «Школа №15»</w:t>
      </w:r>
      <w:r>
        <w:t xml:space="preserve"> в рамках реализации основной образовательной программы основного общего образования  разработан в соответствии с требованиями: 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 xml:space="preserve">Федерального закона от 29.12.2012 №273 - ФЗ «Об образовании в Российской Федерации»;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 xml:space="preserve">Закона Российской Федерации от 25.10.1991 №1807-1 «О языках народов Российской Федерации»;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 xml:space="preserve">Федерального государственного образовательного стандарта основного общего образования, утвержденного 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регистрационный номер 64101;  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>Постановления Главного государственного санитарного врача Российской Федерации от 28.09.2020 № 28 «Об утверждении санитарных правил СП 2.4. 3648-20 «Санитарноэпидемиологические требования к организациям воспитания и обучения, отдыха и оздоровления детей и молодежи»</w:t>
      </w:r>
      <w:r w:rsidRPr="00E53AF2">
        <w:rPr>
          <w:i/>
        </w:rPr>
        <w:t xml:space="preserve">; 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>Постановления Главного государственного санитарного врача Российской Федерации от 28.01.2021 № 2 СанПиН 1.2.3685-21 «Об утверждении СанПиН 1.2.3685-21</w:t>
      </w:r>
      <w:r w:rsidRPr="00E53AF2">
        <w:rPr>
          <w:i/>
        </w:rPr>
        <w:t xml:space="preserve"> </w:t>
      </w:r>
      <w:r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Pr="00E53AF2">
        <w:rPr>
          <w:i/>
        </w:rPr>
        <w:t xml:space="preserve">; 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 xml:space="preserve">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 </w:t>
      </w:r>
    </w:p>
    <w:p w:rsidR="00770F8C" w:rsidRDefault="0051130D" w:rsidP="00E53AF2">
      <w:pPr>
        <w:pStyle w:val="a3"/>
        <w:numPr>
          <w:ilvl w:val="0"/>
          <w:numId w:val="9"/>
        </w:numPr>
        <w:spacing w:after="0" w:line="240" w:lineRule="auto"/>
      </w:pPr>
      <w:hyperlink r:id="rId7">
        <w:r w:rsidR="00F64FDD">
          <w:t>Письма Минпросвещения России</w:t>
        </w:r>
      </w:hyperlink>
      <w:hyperlink r:id="rId8">
        <w:r w:rsidR="00F64FDD" w:rsidRPr="00E53AF2">
          <w:rPr>
            <w:rFonts w:ascii="Calibri" w:eastAsia="Calibri" w:hAnsi="Calibri" w:cs="Calibri"/>
            <w:sz w:val="22"/>
          </w:rPr>
          <w:t xml:space="preserve"> </w:t>
        </w:r>
      </w:hyperlink>
      <w:hyperlink r:id="rId9">
        <w:r w:rsidR="00F64FDD">
          <w:t xml:space="preserve">от 05.07.2022 г. </w:t>
        </w:r>
      </w:hyperlink>
      <w:hyperlink r:id="rId10">
        <w:r w:rsidR="00F64FDD">
          <w:t xml:space="preserve"> </w:t>
        </w:r>
      </w:hyperlink>
      <w:hyperlink r:id="rId11">
        <w:r w:rsidR="00F64FDD">
          <w:t>№ ТВ</w:t>
        </w:r>
      </w:hyperlink>
      <w:hyperlink r:id="rId12">
        <w:r w:rsidR="00F64FDD">
          <w:t>-</w:t>
        </w:r>
      </w:hyperlink>
      <w:hyperlink r:id="rId13">
        <w:r w:rsidR="00F64FDD">
          <w:t xml:space="preserve">1290/03 «О направлении </w:t>
        </w:r>
      </w:hyperlink>
      <w:hyperlink r:id="rId14">
        <w:r w:rsidR="00F64FDD">
          <w:t>методических рекомендаций</w:t>
        </w:r>
      </w:hyperlink>
      <w:hyperlink r:id="rId15">
        <w:r w:rsidR="00F64FDD">
          <w:t xml:space="preserve"> </w:t>
        </w:r>
      </w:hyperlink>
      <w:r w:rsidR="00F64FDD">
        <w:t xml:space="preserve"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 xml:space="preserve">Письма Департамента государственной политики и управления в сфере общего образования Минпросещения России от 17.06.2022  № 03-871 «Об организации занятий «Разговоры о важном»;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 xml:space="preserve">Устава  </w:t>
      </w:r>
      <w:r w:rsidR="00E53AF2">
        <w:t>МБОУ «Школа №;15» Советского района</w:t>
      </w:r>
      <w:r>
        <w:t xml:space="preserve"> г. К</w:t>
      </w:r>
      <w:r w:rsidR="00B86190">
        <w:t>азани</w:t>
      </w:r>
      <w:r>
        <w:t xml:space="preserve">; </w:t>
      </w:r>
    </w:p>
    <w:p w:rsidR="00770F8C" w:rsidRDefault="00F64FDD" w:rsidP="00E53AF2">
      <w:pPr>
        <w:pStyle w:val="a3"/>
        <w:numPr>
          <w:ilvl w:val="0"/>
          <w:numId w:val="9"/>
        </w:numPr>
        <w:spacing w:after="0" w:line="240" w:lineRule="auto"/>
      </w:pPr>
      <w:r>
        <w:t xml:space="preserve">Основной образовательной программы основного общего образования </w:t>
      </w:r>
      <w:r w:rsidR="00E53AF2">
        <w:t>МБОУ «Школа №15»</w:t>
      </w:r>
    </w:p>
    <w:p w:rsidR="00B86190" w:rsidRDefault="00F64FDD" w:rsidP="00B86190">
      <w:pPr>
        <w:spacing w:after="0" w:line="240" w:lineRule="auto"/>
        <w:ind w:left="0" w:firstLine="709"/>
      </w:pPr>
      <w:r>
        <w:t xml:space="preserve">В соответствии с обновленным Федеральным государственным образовательным стандартом основного общего образования организация внеурочной деятельности в </w:t>
      </w:r>
      <w:r w:rsidR="00E53AF2">
        <w:t xml:space="preserve">школе </w:t>
      </w:r>
      <w:r>
        <w:t>является неотъемлемой и обязательной частью образовательного процесса</w:t>
      </w:r>
      <w:r w:rsidR="00E53AF2">
        <w:t>.</w:t>
      </w:r>
      <w:r>
        <w:t xml:space="preserve"> </w:t>
      </w:r>
    </w:p>
    <w:p w:rsidR="00770F8C" w:rsidRDefault="00F64FDD" w:rsidP="00B86190">
      <w:pPr>
        <w:spacing w:after="0" w:line="240" w:lineRule="auto"/>
        <w:ind w:left="0" w:firstLine="708"/>
      </w:pPr>
      <w:r>
        <w:t xml:space="preserve">План внеурочной деятельности является обязательной частью организационной раздела основной общеобразовательной программы основного общего образования </w:t>
      </w:r>
      <w:r w:rsidR="00E53AF2">
        <w:t>МБОУ «Школа №15».</w:t>
      </w:r>
    </w:p>
    <w:p w:rsidR="00770F8C" w:rsidRDefault="00F64FDD" w:rsidP="00B86190">
      <w:pPr>
        <w:spacing w:after="0" w:line="240" w:lineRule="auto"/>
        <w:ind w:left="0" w:firstLine="708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</w:t>
      </w:r>
      <w:r>
        <w:lastRenderedPageBreak/>
        <w:t xml:space="preserve">образовательной программы (личностных, метапредметных и предметных), осуществляемую в формах, отличных от урочной. </w:t>
      </w:r>
    </w:p>
    <w:p w:rsidR="00770F8C" w:rsidRDefault="00F64FDD" w:rsidP="00B86190">
      <w:pPr>
        <w:spacing w:after="0" w:line="240" w:lineRule="auto"/>
        <w:ind w:left="0" w:firstLine="708"/>
      </w:pPr>
      <w:r>
        <w:t xml:space="preserve">Обязательным условием организации внеурочной деятельности является ее воспитательная направленность с учетом рабочей программы воспитания. </w:t>
      </w:r>
    </w:p>
    <w:p w:rsidR="00770F8C" w:rsidRDefault="00F64FDD" w:rsidP="00B86190">
      <w:pPr>
        <w:spacing w:after="0" w:line="240" w:lineRule="auto"/>
        <w:ind w:left="0" w:firstLine="708"/>
      </w:pPr>
      <w:r>
        <w:rPr>
          <w:i/>
        </w:rPr>
        <w:t>Цель внеурочной деятельности</w:t>
      </w:r>
      <w:r>
        <w:t xml:space="preserve">:  создание условий для проявления и развития ребенком своих интересов на основе свободного выбора, постижения духовнонравственных ценностей и культурных традиций. </w:t>
      </w:r>
    </w:p>
    <w:p w:rsidR="00770F8C" w:rsidRDefault="00F64FDD" w:rsidP="00B86190">
      <w:pPr>
        <w:spacing w:after="0" w:line="240" w:lineRule="auto"/>
        <w:ind w:left="0" w:firstLine="708"/>
      </w:pPr>
      <w:r>
        <w:rPr>
          <w:i/>
        </w:rPr>
        <w:t>Основные задачи</w:t>
      </w:r>
      <w:r>
        <w:t xml:space="preserve"> организации внеурочной деятельности при получении основного общего образования: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 xml:space="preserve">организовать  общественно-полезную  и  досуговую деятельность  учащихся  совместно  с семьями обучающихся;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 xml:space="preserve">выявить интересы, склонности, способности, возможности  обучающихся к различным видам деятельности; 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 xml:space="preserve">создать условия для индивидуального развития ребенка в избранной сфере внеурочной деятельности; 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 xml:space="preserve">продолжить формирование системы знаний, умений, навыков в избранном направлении деятельности; 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 xml:space="preserve">развить опыт творческой деятельности, творческих способностей; 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 xml:space="preserve">создать условия для реализации приобретенных знаний, умений и навыков;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 xml:space="preserve">продолжить </w:t>
      </w:r>
      <w:r>
        <w:tab/>
        <w:t xml:space="preserve">развитие </w:t>
      </w:r>
      <w:r>
        <w:tab/>
        <w:t xml:space="preserve">опыта </w:t>
      </w:r>
      <w:r>
        <w:tab/>
        <w:t xml:space="preserve">неформального </w:t>
      </w:r>
      <w:r>
        <w:tab/>
        <w:t xml:space="preserve">общения, </w:t>
      </w:r>
      <w:r>
        <w:tab/>
        <w:t xml:space="preserve">взаимодействия, сотрудничества; 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 xml:space="preserve">расширить рамки общения с социумом. </w:t>
      </w:r>
    </w:p>
    <w:p w:rsidR="00770F8C" w:rsidRDefault="00F64FDD" w:rsidP="00B86190">
      <w:pPr>
        <w:spacing w:after="0" w:line="240" w:lineRule="auto"/>
        <w:ind w:left="0" w:firstLine="708"/>
      </w:pPr>
      <w:r>
        <w:t xml:space="preserve">         План внеурочной деятельности состоит из двух частей: части, рекомендуемой для всех обучающихся, и вариативной части. </w:t>
      </w:r>
    </w:p>
    <w:p w:rsidR="00770F8C" w:rsidRDefault="00F64FDD" w:rsidP="00B86190">
      <w:pPr>
        <w:spacing w:after="0" w:line="240" w:lineRule="auto"/>
        <w:ind w:left="0" w:firstLine="708"/>
      </w:pPr>
      <w:r>
        <w:t xml:space="preserve">         Внеурочная деятельность в  части, рекомендуемой для всех обучающихся, представлена следующими направлениями: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>1 час в неделю – информационно-просветительские занятия патриотической, нравственной и экологической направленности «Разговоры о важном» (понедельник, первый урок)</w:t>
      </w:r>
      <w:r w:rsidR="00E53AF2">
        <w:t>,</w:t>
      </w:r>
      <w:r>
        <w:t xml:space="preserve"> с целью развития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>1 час в неделю – занятия по формированию функциональной грамотности обучающихся (в том числе финансовой грамотности)</w:t>
      </w:r>
      <w:r w:rsidR="00E53AF2">
        <w:t>,</w:t>
      </w:r>
      <w:r>
        <w:t xml:space="preserve"> с целью развития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  </w:t>
      </w:r>
    </w:p>
    <w:p w:rsidR="00E53AF2" w:rsidRDefault="00F64FDD" w:rsidP="00E53AF2">
      <w:pPr>
        <w:numPr>
          <w:ilvl w:val="0"/>
          <w:numId w:val="6"/>
        </w:numPr>
        <w:spacing w:after="0" w:line="240" w:lineRule="auto"/>
        <w:ind w:left="0" w:firstLine="708"/>
      </w:pPr>
      <w:r>
        <w:t>1 час в неделю – занятия, направленные на удовлетворение профориентационных интересов и потребностей обучающихся</w:t>
      </w:r>
      <w:r w:rsidR="00E53AF2">
        <w:t>,</w:t>
      </w:r>
      <w:r>
        <w:t xml:space="preserve"> с целью развития ценностного отношения обучающихся к труду, как основному способу достижения жизненного благополучия</w:t>
      </w:r>
      <w:r w:rsidR="00E53AF2">
        <w:t xml:space="preserve"> и ощущения уверенности в жизни.</w:t>
      </w:r>
    </w:p>
    <w:p w:rsidR="00770F8C" w:rsidRDefault="00F64FDD" w:rsidP="00E53AF2">
      <w:pPr>
        <w:spacing w:after="0" w:line="240" w:lineRule="auto"/>
        <w:ind w:left="0" w:firstLine="0"/>
      </w:pPr>
      <w:r>
        <w:t xml:space="preserve"> В вариативную часть плана внеурочной деятельности  включены: 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</w:t>
      </w:r>
      <w:r>
        <w:rPr>
          <w:rFonts w:ascii="Calibri" w:eastAsia="Calibri" w:hAnsi="Calibri" w:cs="Calibri"/>
          <w:sz w:val="22"/>
        </w:rPr>
        <w:t xml:space="preserve"> </w:t>
      </w:r>
      <w:r>
        <w:t>ровне, проектно-исследовательской деятельности, исторического просвещения)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 целью интеллектуального и общекультурного развития обучающихся, удовлетворения их особых познавательных, культурных, оздоровительных потребностей и интересов;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>занятия, направленные на удовлетворение интересов и потребностей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 школьных музеях, школьных спортивных клубах, спортивных секциях и т.п.)</w:t>
      </w:r>
      <w:r>
        <w:rPr>
          <w:rFonts w:ascii="Calibri" w:eastAsia="Calibri" w:hAnsi="Calibri" w:cs="Calibri"/>
          <w:sz w:val="22"/>
        </w:rPr>
        <w:t xml:space="preserve"> </w:t>
      </w:r>
      <w:r>
        <w:t>с целью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удовлетворения интересов и потребностей обучающихся </w:t>
      </w:r>
      <w:r>
        <w:lastRenderedPageBreak/>
        <w:t xml:space="preserve">в творческом и физическом развитии, помощи в самореализации, раскрытии и развитии способностей и талантов;  </w:t>
      </w:r>
    </w:p>
    <w:p w:rsidR="00770F8C" w:rsidRDefault="00F64FDD" w:rsidP="00B86190">
      <w:pPr>
        <w:numPr>
          <w:ilvl w:val="0"/>
          <w:numId w:val="6"/>
        </w:numPr>
        <w:spacing w:after="0" w:line="240" w:lineRule="auto"/>
        <w:ind w:left="0" w:firstLine="708"/>
      </w:pPr>
      <w:r>
        <w:t xml:space="preserve">занятия, направленные на удовлетворение социальных интересов и потребностей обучающихся с целью развития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</w:r>
    </w:p>
    <w:p w:rsidR="00770F8C" w:rsidRDefault="00F64FDD" w:rsidP="00B86190">
      <w:pPr>
        <w:spacing w:after="0" w:line="240" w:lineRule="auto"/>
        <w:ind w:left="0" w:firstLine="708"/>
      </w:pPr>
      <w:r>
        <w:t xml:space="preserve">Количество часов, выделяемых на внеурочную деятельность, составляет за 5 лет обучения на уровне основного общего образования не более 1750 часов, в год — не более 350 часов. </w:t>
      </w:r>
    </w:p>
    <w:p w:rsidR="00770F8C" w:rsidRDefault="00F64FDD" w:rsidP="00B86190">
      <w:pPr>
        <w:spacing w:after="0" w:line="240" w:lineRule="auto"/>
        <w:ind w:left="0" w:firstLine="708"/>
      </w:pPr>
      <w:r>
        <w:t xml:space="preserve"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 10 часов в неделю на проведение занятий в каждом классе. </w:t>
      </w:r>
    </w:p>
    <w:p w:rsidR="00B86190" w:rsidRDefault="00F64FDD" w:rsidP="00B86190">
      <w:pPr>
        <w:spacing w:after="0" w:line="240" w:lineRule="auto"/>
        <w:ind w:left="0" w:firstLine="708"/>
      </w:pPr>
      <w:r>
        <w:t>Часы, отводимые на внеурочную деятельность, используются по желанию обучающихся и их родителей (законных представителей),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викторин, игр, познавательных бесед, диспутов, заседаний школьного научного общества,</w:t>
      </w:r>
      <w:r>
        <w:rPr>
          <w:rFonts w:ascii="Calibri" w:eastAsia="Calibri" w:hAnsi="Calibri" w:cs="Calibri"/>
          <w:sz w:val="22"/>
        </w:rPr>
        <w:t xml:space="preserve"> </w:t>
      </w:r>
      <w:r>
        <w:t>занятий по дополнительному или углубленному изучению учебных предметов или модулей,  интегрированных курсов, олимпиад, научных исследований, проектов, интеллектуальных марафонов,</w:t>
      </w:r>
      <w:r>
        <w:rPr>
          <w:rFonts w:ascii="Calibri" w:eastAsia="Calibri" w:hAnsi="Calibri" w:cs="Calibri"/>
          <w:sz w:val="22"/>
        </w:rPr>
        <w:t xml:space="preserve"> </w:t>
      </w:r>
      <w:r>
        <w:t>профориентационн</w:t>
      </w:r>
      <w:r w:rsidR="00E53AF2">
        <w:t>ых бесед, деловых игр, квестов</w:t>
      </w:r>
      <w:r>
        <w:t>, посещения ярмарок профессий, соревнований, спортивных игр,  занятий школьников в различных объединениях</w:t>
      </w:r>
      <w:r w:rsidR="00E53AF2">
        <w:t xml:space="preserve"> дополнительного образования,</w:t>
      </w:r>
      <w:r>
        <w:t xml:space="preserve"> отчетных концертов, конкурсов, выставок, культпоходов в театры, музеи, встреч  с ветеранами,  волонтерских, трудовых, экологических отрядов, создаваемых для социально ориентированной работы и т.д.  </w:t>
      </w:r>
    </w:p>
    <w:p w:rsidR="00770F8C" w:rsidRDefault="00F64FDD" w:rsidP="00E53AF2">
      <w:pPr>
        <w:spacing w:after="0" w:line="240" w:lineRule="auto"/>
        <w:ind w:left="0" w:firstLine="708"/>
      </w:pPr>
      <w:r>
        <w:t xml:space="preserve">Формы внеурочной деятельности сочетают индивидуальную и групповую работу школьников, а также предоставляют им возможность проявить и развить свою </w:t>
      </w:r>
    </w:p>
    <w:p w:rsidR="00756020" w:rsidRDefault="00F64FDD" w:rsidP="00756020">
      <w:pPr>
        <w:spacing w:after="0" w:line="240" w:lineRule="auto"/>
        <w:ind w:left="0" w:firstLine="708"/>
      </w:pPr>
      <w:r>
        <w:t xml:space="preserve"> Внеурочная деятельность в 5-х классах </w:t>
      </w:r>
      <w:r w:rsidR="00E53AF2">
        <w:t>школы</w:t>
      </w:r>
      <w:r>
        <w:t xml:space="preserve"> реализуется на основе </w:t>
      </w:r>
      <w:r w:rsidR="00756020">
        <w:t xml:space="preserve">интегрированной </w:t>
      </w:r>
      <w:r>
        <w:t>модели</w:t>
      </w:r>
      <w:r w:rsidR="00756020">
        <w:t>.</w:t>
      </w:r>
      <w:r>
        <w:t xml:space="preserve">    </w:t>
      </w:r>
    </w:p>
    <w:p w:rsidR="00770F8C" w:rsidRDefault="00F64FDD" w:rsidP="00B86190">
      <w:pPr>
        <w:spacing w:after="0" w:line="240" w:lineRule="auto"/>
        <w:ind w:left="0" w:firstLine="708"/>
      </w:pPr>
      <w:r>
        <w:t xml:space="preserve"> Ожидаемые результаты внеурочной деятельности: </w:t>
      </w:r>
    </w:p>
    <w:p w:rsidR="00770F8C" w:rsidRDefault="00F64FDD" w:rsidP="00B86190">
      <w:pPr>
        <w:numPr>
          <w:ilvl w:val="0"/>
          <w:numId w:val="7"/>
        </w:numPr>
        <w:spacing w:after="0" w:line="240" w:lineRule="auto"/>
        <w:ind w:left="0" w:firstLine="708"/>
      </w:pPr>
      <w:r>
        <w:t xml:space="preserve">развитие индивидуальности каждого ребёнка в процессе самоопределения в системе внеурочной деятельности; </w:t>
      </w:r>
    </w:p>
    <w:p w:rsidR="00770F8C" w:rsidRDefault="00F64FDD" w:rsidP="00B86190">
      <w:pPr>
        <w:numPr>
          <w:ilvl w:val="0"/>
          <w:numId w:val="7"/>
        </w:numPr>
        <w:spacing w:after="0" w:line="240" w:lineRule="auto"/>
        <w:ind w:left="0" w:firstLine="708"/>
      </w:pPr>
      <w:r>
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жизни, получение школьником опыта самостоятельного социального действия;  </w:t>
      </w:r>
    </w:p>
    <w:p w:rsidR="00770F8C" w:rsidRDefault="00F64FDD" w:rsidP="00B86190">
      <w:pPr>
        <w:numPr>
          <w:ilvl w:val="0"/>
          <w:numId w:val="7"/>
        </w:numPr>
        <w:spacing w:after="0" w:line="240" w:lineRule="auto"/>
        <w:ind w:left="0" w:firstLine="708"/>
      </w:pPr>
      <w:r>
        <w:t xml:space="preserve"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</w:p>
    <w:p w:rsidR="00770F8C" w:rsidRDefault="00F64FDD" w:rsidP="00B86190">
      <w:pPr>
        <w:numPr>
          <w:ilvl w:val="0"/>
          <w:numId w:val="7"/>
        </w:numPr>
        <w:spacing w:after="0" w:line="240" w:lineRule="auto"/>
        <w:ind w:left="0" w:firstLine="708"/>
      </w:pPr>
      <w:r>
        <w:t xml:space="preserve">формирование коммуникативной, этической, социальной, гражданской компетентности школьников; </w:t>
      </w:r>
    </w:p>
    <w:p w:rsidR="00770F8C" w:rsidRDefault="00F64FDD" w:rsidP="00B86190">
      <w:pPr>
        <w:numPr>
          <w:ilvl w:val="0"/>
          <w:numId w:val="7"/>
        </w:numPr>
        <w:spacing w:after="0" w:line="240" w:lineRule="auto"/>
        <w:ind w:left="0" w:firstLine="708"/>
      </w:pPr>
      <w:r>
        <w:t xml:space="preserve">воспитание у детей толерантности, навыков здорового образа жизни;  </w:t>
      </w:r>
    </w:p>
    <w:p w:rsidR="00770F8C" w:rsidRDefault="00F64FDD" w:rsidP="00B86190">
      <w:pPr>
        <w:numPr>
          <w:ilvl w:val="0"/>
          <w:numId w:val="7"/>
        </w:numPr>
        <w:spacing w:after="0" w:line="240" w:lineRule="auto"/>
        <w:ind w:left="0" w:firstLine="708"/>
      </w:pPr>
      <w:r>
        <w:t xml:space="preserve">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770F8C" w:rsidRDefault="00F64FDD" w:rsidP="00B86190">
      <w:pPr>
        <w:numPr>
          <w:ilvl w:val="0"/>
          <w:numId w:val="7"/>
        </w:numPr>
        <w:spacing w:after="0" w:line="240" w:lineRule="auto"/>
        <w:ind w:left="0" w:firstLine="708"/>
      </w:pPr>
      <w:r>
        <w:t xml:space="preserve">увеличение числа детей, охваченных организованным досугом; </w:t>
      </w:r>
    </w:p>
    <w:p w:rsidR="00770F8C" w:rsidRDefault="00F64FDD" w:rsidP="00B86190">
      <w:pPr>
        <w:numPr>
          <w:ilvl w:val="0"/>
          <w:numId w:val="7"/>
        </w:numPr>
        <w:spacing w:after="0" w:line="240" w:lineRule="auto"/>
        <w:ind w:left="0" w:firstLine="708"/>
      </w:pPr>
      <w:r>
        <w:t xml:space="preserve"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 </w:t>
      </w:r>
    </w:p>
    <w:p w:rsidR="00B86190" w:rsidRDefault="00F64FDD" w:rsidP="00113749">
      <w:pPr>
        <w:spacing w:after="0" w:line="240" w:lineRule="auto"/>
        <w:ind w:left="0" w:firstLine="708"/>
      </w:pPr>
      <w:r>
        <w:t xml:space="preserve">        Таким образом, план внеурочной деятельности позволяет удовлетворить дополнительные образовательные запросы учащихся, их родителей (законных представителей), обеспечить развитие  личности  по</w:t>
      </w:r>
      <w:r w:rsidR="00113749">
        <w:t xml:space="preserve"> всем направлениям.</w:t>
      </w:r>
    </w:p>
    <w:p w:rsidR="00B86190" w:rsidRPr="00756020" w:rsidRDefault="00B86190" w:rsidP="00B86190">
      <w:pPr>
        <w:spacing w:after="0" w:line="259" w:lineRule="auto"/>
        <w:ind w:left="0" w:right="8" w:firstLine="0"/>
        <w:jc w:val="center"/>
        <w:rPr>
          <w:szCs w:val="24"/>
        </w:rPr>
      </w:pPr>
      <w:r w:rsidRPr="00756020">
        <w:rPr>
          <w:b/>
          <w:szCs w:val="24"/>
        </w:rPr>
        <w:lastRenderedPageBreak/>
        <w:t xml:space="preserve"> </w:t>
      </w:r>
    </w:p>
    <w:p w:rsidR="00756020" w:rsidRDefault="00B86190" w:rsidP="00B86190">
      <w:pPr>
        <w:spacing w:after="2" w:line="278" w:lineRule="auto"/>
        <w:ind w:left="2422" w:right="2172" w:firstLine="245"/>
        <w:jc w:val="left"/>
        <w:rPr>
          <w:b/>
          <w:szCs w:val="24"/>
        </w:rPr>
      </w:pPr>
      <w:r w:rsidRPr="00756020">
        <w:rPr>
          <w:b/>
          <w:szCs w:val="24"/>
        </w:rPr>
        <w:t xml:space="preserve">План внеурочной деятельности </w:t>
      </w:r>
    </w:p>
    <w:p w:rsidR="00B86190" w:rsidRPr="00756020" w:rsidRDefault="00B86190" w:rsidP="00B86190">
      <w:pPr>
        <w:spacing w:after="2" w:line="278" w:lineRule="auto"/>
        <w:ind w:left="2422" w:right="2172" w:firstLine="245"/>
        <w:jc w:val="left"/>
        <w:rPr>
          <w:szCs w:val="24"/>
        </w:rPr>
      </w:pPr>
      <w:r w:rsidRPr="00756020">
        <w:rPr>
          <w:b/>
          <w:szCs w:val="24"/>
        </w:rPr>
        <w:t xml:space="preserve"> для 5-х классов </w:t>
      </w:r>
      <w:r w:rsidR="00756020">
        <w:rPr>
          <w:b/>
          <w:szCs w:val="24"/>
        </w:rPr>
        <w:t>М</w:t>
      </w:r>
      <w:r w:rsidR="00756020" w:rsidRPr="00756020">
        <w:rPr>
          <w:b/>
          <w:szCs w:val="24"/>
        </w:rPr>
        <w:t>БОУ «Школа №15»</w:t>
      </w:r>
    </w:p>
    <w:p w:rsidR="00B86190" w:rsidRPr="00756020" w:rsidRDefault="00B86190" w:rsidP="00B86190">
      <w:pPr>
        <w:spacing w:after="2" w:line="278" w:lineRule="auto"/>
        <w:ind w:left="3116" w:right="1816" w:hanging="1004"/>
        <w:jc w:val="left"/>
        <w:rPr>
          <w:szCs w:val="24"/>
        </w:rPr>
      </w:pPr>
      <w:r w:rsidRPr="00756020">
        <w:rPr>
          <w:b/>
          <w:szCs w:val="24"/>
        </w:rPr>
        <w:t xml:space="preserve">в рамках реализации обновленных ФГОС на 2022-2023 учебный год </w:t>
      </w:r>
    </w:p>
    <w:p w:rsidR="00B86190" w:rsidRPr="00756020" w:rsidRDefault="00B86190" w:rsidP="00B86190">
      <w:pPr>
        <w:spacing w:after="0" w:line="259" w:lineRule="auto"/>
        <w:ind w:left="4678" w:firstLine="0"/>
        <w:jc w:val="left"/>
        <w:rPr>
          <w:szCs w:val="24"/>
        </w:rPr>
      </w:pPr>
      <w:r w:rsidRPr="00756020">
        <w:rPr>
          <w:b/>
          <w:i/>
          <w:szCs w:val="24"/>
        </w:rPr>
        <w:t xml:space="preserve"> </w:t>
      </w:r>
    </w:p>
    <w:tbl>
      <w:tblPr>
        <w:tblStyle w:val="TableGrid"/>
        <w:tblW w:w="10632" w:type="dxa"/>
        <w:tblInd w:w="-997" w:type="dxa"/>
        <w:tblCellMar>
          <w:top w:w="42" w:type="dxa"/>
          <w:left w:w="29" w:type="dxa"/>
        </w:tblCellMar>
        <w:tblLook w:val="04A0" w:firstRow="1" w:lastRow="0" w:firstColumn="1" w:lastColumn="0" w:noHBand="0" w:noVBand="1"/>
      </w:tblPr>
      <w:tblGrid>
        <w:gridCol w:w="3654"/>
        <w:gridCol w:w="1880"/>
        <w:gridCol w:w="1848"/>
        <w:gridCol w:w="1966"/>
        <w:gridCol w:w="576"/>
        <w:gridCol w:w="708"/>
      </w:tblGrid>
      <w:tr w:rsidR="00535F00" w:rsidRPr="00756020" w:rsidTr="00535F00">
        <w:trPr>
          <w:trHeight w:val="298"/>
        </w:trPr>
        <w:tc>
          <w:tcPr>
            <w:tcW w:w="36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756020">
              <w:rPr>
                <w:b/>
                <w:szCs w:val="24"/>
              </w:rPr>
              <w:t>Направление внеурочной деятельности</w:t>
            </w:r>
          </w:p>
        </w:tc>
        <w:tc>
          <w:tcPr>
            <w:tcW w:w="1880" w:type="dxa"/>
            <w:vMerge w:val="restart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0" w:line="259" w:lineRule="auto"/>
              <w:ind w:left="14" w:right="7" w:firstLine="0"/>
              <w:jc w:val="center"/>
              <w:rPr>
                <w:szCs w:val="24"/>
              </w:rPr>
            </w:pPr>
            <w:r w:rsidRPr="00756020">
              <w:rPr>
                <w:b/>
                <w:szCs w:val="24"/>
              </w:rPr>
              <w:t>Наименование рабочей программы</w:t>
            </w:r>
          </w:p>
        </w:tc>
        <w:tc>
          <w:tcPr>
            <w:tcW w:w="1848" w:type="dxa"/>
            <w:vMerge w:val="restart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23" w:firstLine="0"/>
              <w:rPr>
                <w:szCs w:val="24"/>
              </w:rPr>
            </w:pPr>
            <w:r w:rsidRPr="00756020">
              <w:rPr>
                <w:b/>
                <w:szCs w:val="24"/>
              </w:rPr>
              <w:t>Вид деятельности</w:t>
            </w:r>
          </w:p>
        </w:tc>
        <w:tc>
          <w:tcPr>
            <w:tcW w:w="1966" w:type="dxa"/>
            <w:vMerge w:val="restart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66" w:firstLine="0"/>
              <w:jc w:val="left"/>
              <w:rPr>
                <w:szCs w:val="24"/>
              </w:rPr>
            </w:pPr>
            <w:r w:rsidRPr="00756020">
              <w:rPr>
                <w:b/>
                <w:szCs w:val="24"/>
              </w:rPr>
              <w:t>Форма проведения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0" w:rsidRPr="00756020" w:rsidRDefault="00535F00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Количество часов</w:t>
            </w:r>
          </w:p>
        </w:tc>
      </w:tr>
      <w:tr w:rsidR="00535F00" w:rsidRPr="00756020" w:rsidTr="00535F00">
        <w:trPr>
          <w:trHeight w:val="458"/>
        </w:trPr>
        <w:tc>
          <w:tcPr>
            <w:tcW w:w="3654" w:type="dxa"/>
            <w:vMerge/>
            <w:tcBorders>
              <w:top w:val="nil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5А</w:t>
            </w:r>
          </w:p>
        </w:tc>
        <w:tc>
          <w:tcPr>
            <w:tcW w:w="70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5Б</w:t>
            </w:r>
          </w:p>
        </w:tc>
      </w:tr>
      <w:tr w:rsidR="00535F00" w:rsidRPr="00756020" w:rsidTr="00535F00">
        <w:trPr>
          <w:trHeight w:val="952"/>
        </w:trPr>
        <w:tc>
          <w:tcPr>
            <w:tcW w:w="365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0" w:line="268" w:lineRule="auto"/>
              <w:ind w:left="0" w:right="88" w:firstLine="0"/>
              <w:rPr>
                <w:szCs w:val="24"/>
              </w:rPr>
            </w:pPr>
            <w:r w:rsidRPr="00756020">
              <w:rPr>
                <w:szCs w:val="24"/>
              </w:rPr>
              <w:t xml:space="preserve">Информационнопросветительские занятия патриотической, нравственной и экологической направленности  </w:t>
            </w:r>
          </w:p>
          <w:p w:rsidR="00535F00" w:rsidRPr="00756020" w:rsidRDefault="00535F00" w:rsidP="0040600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"Разговоры о важном"</w:t>
            </w:r>
          </w:p>
        </w:tc>
        <w:tc>
          <w:tcPr>
            <w:tcW w:w="1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40" w:firstLine="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Разговоры о важном</w:t>
            </w:r>
          </w:p>
        </w:tc>
        <w:tc>
          <w:tcPr>
            <w:tcW w:w="1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756020">
              <w:rPr>
                <w:szCs w:val="24"/>
              </w:rPr>
              <w:t>нформационно- просветительское</w:t>
            </w:r>
          </w:p>
        </w:tc>
        <w:tc>
          <w:tcPr>
            <w:tcW w:w="1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Классный час</w:t>
            </w:r>
          </w:p>
        </w:tc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</w:tr>
      <w:tr w:rsidR="00535F00" w:rsidRPr="00756020" w:rsidTr="00535F00">
        <w:trPr>
          <w:trHeight w:val="372"/>
        </w:trPr>
        <w:tc>
          <w:tcPr>
            <w:tcW w:w="365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firstLine="0"/>
              <w:rPr>
                <w:szCs w:val="24"/>
              </w:rPr>
            </w:pPr>
            <w:r w:rsidRPr="00756020">
              <w:rPr>
                <w:szCs w:val="24"/>
              </w:rPr>
              <w:t>Занятия по формированию функциональной грамотности</w:t>
            </w:r>
          </w:p>
        </w:tc>
        <w:tc>
          <w:tcPr>
            <w:tcW w:w="1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Фунциональная грамотность</w:t>
            </w:r>
          </w:p>
        </w:tc>
        <w:tc>
          <w:tcPr>
            <w:tcW w:w="1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756020">
              <w:rPr>
                <w:szCs w:val="24"/>
              </w:rPr>
              <w:t>ознавательное</w:t>
            </w:r>
          </w:p>
        </w:tc>
        <w:tc>
          <w:tcPr>
            <w:tcW w:w="1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479" w:hanging="31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 xml:space="preserve">Метапредметные кружки </w:t>
            </w:r>
          </w:p>
        </w:tc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479" w:hanging="31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479" w:hanging="31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</w:tr>
      <w:tr w:rsidR="00535F00" w:rsidRPr="00756020" w:rsidTr="00535F00">
        <w:trPr>
          <w:trHeight w:val="789"/>
        </w:trPr>
        <w:tc>
          <w:tcPr>
            <w:tcW w:w="365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Занятия, направленные на удовлетворение профориентационных интересов</w:t>
            </w:r>
          </w:p>
        </w:tc>
        <w:tc>
          <w:tcPr>
            <w:tcW w:w="1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100" w:firstLine="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Профориентация</w:t>
            </w:r>
          </w:p>
        </w:tc>
        <w:tc>
          <w:tcPr>
            <w:tcW w:w="1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56020">
              <w:rPr>
                <w:szCs w:val="24"/>
              </w:rPr>
              <w:t>оциальное</w:t>
            </w:r>
          </w:p>
        </w:tc>
        <w:tc>
          <w:tcPr>
            <w:tcW w:w="1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0" w:line="265" w:lineRule="auto"/>
              <w:ind w:left="0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 xml:space="preserve">Беседы, игры, экскурсии,   </w:t>
            </w:r>
          </w:p>
          <w:p w:rsidR="00535F00" w:rsidRPr="00756020" w:rsidRDefault="00535F00" w:rsidP="0040600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65" w:lineRule="auto"/>
              <w:ind w:left="0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65" w:lineRule="auto"/>
              <w:ind w:left="0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</w:tr>
      <w:tr w:rsidR="00535F00" w:rsidRPr="00756020" w:rsidTr="00535F00">
        <w:trPr>
          <w:trHeight w:val="129"/>
        </w:trPr>
        <w:tc>
          <w:tcPr>
            <w:tcW w:w="3654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190" w:firstLine="0"/>
              <w:rPr>
                <w:szCs w:val="24"/>
              </w:rPr>
            </w:pPr>
            <w:r w:rsidRPr="00756020">
              <w:rPr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Default="00535F00" w:rsidP="004F4389">
            <w:pPr>
              <w:spacing w:after="0" w:line="259" w:lineRule="auto"/>
              <w:ind w:left="14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Секреты математики</w:t>
            </w:r>
          </w:p>
          <w:p w:rsidR="00535F00" w:rsidRPr="00756020" w:rsidRDefault="00535F00" w:rsidP="004F4389">
            <w:pPr>
              <w:spacing w:after="0" w:line="259" w:lineRule="auto"/>
              <w:ind w:left="14" w:firstLine="0"/>
              <w:jc w:val="center"/>
              <w:rPr>
                <w:szCs w:val="24"/>
              </w:rPr>
            </w:pPr>
          </w:p>
        </w:tc>
        <w:tc>
          <w:tcPr>
            <w:tcW w:w="1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F4389">
            <w:pPr>
              <w:spacing w:after="0" w:line="259" w:lineRule="auto"/>
              <w:ind w:left="9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756020">
              <w:rPr>
                <w:szCs w:val="24"/>
              </w:rPr>
              <w:t>ознавательное</w:t>
            </w:r>
          </w:p>
        </w:tc>
        <w:tc>
          <w:tcPr>
            <w:tcW w:w="1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кружок</w:t>
            </w:r>
          </w:p>
        </w:tc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</w:tr>
      <w:tr w:rsidR="00535F00" w:rsidRPr="00756020" w:rsidTr="00535F00">
        <w:trPr>
          <w:trHeight w:val="290"/>
        </w:trPr>
        <w:tc>
          <w:tcPr>
            <w:tcW w:w="3654" w:type="dxa"/>
            <w:vMerge/>
            <w:tcBorders>
              <w:top w:val="nil"/>
              <w:left w:val="single" w:sz="3" w:space="0" w:color="000000"/>
              <w:bottom w:val="nil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Default="00535F00" w:rsidP="004F4389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"Я - исследователь"</w:t>
            </w:r>
          </w:p>
          <w:p w:rsidR="00535F00" w:rsidRPr="00756020" w:rsidRDefault="00535F00" w:rsidP="004F4389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</w:p>
        </w:tc>
        <w:tc>
          <w:tcPr>
            <w:tcW w:w="1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F4389">
            <w:pPr>
              <w:spacing w:after="0" w:line="259" w:lineRule="auto"/>
              <w:ind w:left="9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756020">
              <w:rPr>
                <w:szCs w:val="24"/>
              </w:rPr>
              <w:t>ознавательное</w:t>
            </w:r>
          </w:p>
        </w:tc>
        <w:tc>
          <w:tcPr>
            <w:tcW w:w="1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кружок</w:t>
            </w:r>
          </w:p>
        </w:tc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</w:tr>
      <w:tr w:rsidR="00535F00" w:rsidRPr="00756020" w:rsidTr="00535F00">
        <w:trPr>
          <w:trHeight w:val="198"/>
        </w:trPr>
        <w:tc>
          <w:tcPr>
            <w:tcW w:w="3654" w:type="dxa"/>
            <w:vMerge/>
            <w:tcBorders>
              <w:top w:val="nil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F4389">
            <w:pPr>
              <w:spacing w:after="0" w:line="259" w:lineRule="auto"/>
              <w:ind w:left="0" w:firstLine="4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Музейное дело</w:t>
            </w:r>
          </w:p>
        </w:tc>
        <w:tc>
          <w:tcPr>
            <w:tcW w:w="1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F4389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756020">
              <w:rPr>
                <w:szCs w:val="24"/>
              </w:rPr>
              <w:t>уховно-нравственное</w:t>
            </w:r>
          </w:p>
        </w:tc>
        <w:tc>
          <w:tcPr>
            <w:tcW w:w="1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кружок</w:t>
            </w:r>
          </w:p>
        </w:tc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</w:tr>
      <w:tr w:rsidR="00535F00" w:rsidRPr="00756020" w:rsidTr="00535F00">
        <w:trPr>
          <w:trHeight w:val="532"/>
        </w:trPr>
        <w:tc>
          <w:tcPr>
            <w:tcW w:w="3654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74" w:firstLine="0"/>
              <w:jc w:val="left"/>
              <w:rPr>
                <w:szCs w:val="24"/>
              </w:rPr>
            </w:pPr>
            <w:r w:rsidRPr="00756020">
              <w:rPr>
                <w:szCs w:val="24"/>
              </w:rPr>
              <w:t>Спортивные игры</w:t>
            </w:r>
          </w:p>
        </w:tc>
        <w:tc>
          <w:tcPr>
            <w:tcW w:w="1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56020">
              <w:rPr>
                <w:szCs w:val="24"/>
              </w:rPr>
              <w:t>портивно-оздоровительное</w:t>
            </w:r>
          </w:p>
        </w:tc>
        <w:tc>
          <w:tcPr>
            <w:tcW w:w="1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27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секция</w:t>
            </w:r>
          </w:p>
        </w:tc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27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27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</w:tr>
      <w:tr w:rsidR="00535F00" w:rsidRPr="00756020" w:rsidTr="00535F00">
        <w:trPr>
          <w:trHeight w:val="278"/>
        </w:trPr>
        <w:tc>
          <w:tcPr>
            <w:tcW w:w="3654" w:type="dxa"/>
            <w:vMerge/>
            <w:tcBorders>
              <w:top w:val="nil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66" w:firstLine="0"/>
              <w:jc w:val="left"/>
              <w:rPr>
                <w:szCs w:val="24"/>
              </w:rPr>
            </w:pPr>
            <w:r w:rsidRPr="00E57859">
              <w:rPr>
                <w:szCs w:val="24"/>
              </w:rPr>
              <w:t>"Практика речи"</w:t>
            </w:r>
          </w:p>
        </w:tc>
        <w:tc>
          <w:tcPr>
            <w:tcW w:w="1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756020">
              <w:rPr>
                <w:szCs w:val="24"/>
              </w:rPr>
              <w:t>ознавательное</w:t>
            </w:r>
          </w:p>
        </w:tc>
        <w:tc>
          <w:tcPr>
            <w:tcW w:w="1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кружок</w:t>
            </w:r>
          </w:p>
        </w:tc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E43E94" w:rsidP="00406007">
            <w:pPr>
              <w:spacing w:after="0" w:line="259" w:lineRule="auto"/>
              <w:ind w:left="0" w:right="3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bookmarkStart w:id="0" w:name="_GoBack"/>
            <w:bookmarkEnd w:id="0"/>
          </w:p>
        </w:tc>
      </w:tr>
      <w:tr w:rsidR="00535F00" w:rsidRPr="00756020" w:rsidTr="00535F00">
        <w:trPr>
          <w:trHeight w:val="972"/>
        </w:trPr>
        <w:tc>
          <w:tcPr>
            <w:tcW w:w="365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535F00" w:rsidRPr="00756020" w:rsidRDefault="00535F00" w:rsidP="00406007">
            <w:pPr>
              <w:spacing w:after="0" w:line="259" w:lineRule="auto"/>
              <w:ind w:left="0" w:right="63" w:firstLine="0"/>
              <w:rPr>
                <w:szCs w:val="24"/>
              </w:rPr>
            </w:pPr>
            <w:r w:rsidRPr="00756020">
              <w:rPr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социальноориентированнных ученических сообществ, детских общественных объединений, органов ученического самоуправления, на организацию </w:t>
            </w:r>
            <w:r w:rsidRPr="00756020">
              <w:rPr>
                <w:szCs w:val="24"/>
              </w:rPr>
              <w:lastRenderedPageBreak/>
              <w:t>совместно с обучающимися комплекса мероприятий воспитательной направленности</w:t>
            </w:r>
          </w:p>
        </w:tc>
        <w:tc>
          <w:tcPr>
            <w:tcW w:w="1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14" w:firstLine="0"/>
              <w:rPr>
                <w:szCs w:val="24"/>
              </w:rPr>
            </w:pPr>
            <w:r w:rsidRPr="00756020">
              <w:rPr>
                <w:szCs w:val="24"/>
              </w:rPr>
              <w:lastRenderedPageBreak/>
              <w:t>Азбука общения</w:t>
            </w:r>
          </w:p>
        </w:tc>
        <w:tc>
          <w:tcPr>
            <w:tcW w:w="18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56020">
              <w:rPr>
                <w:szCs w:val="24"/>
              </w:rPr>
              <w:t>оциальное</w:t>
            </w:r>
          </w:p>
        </w:tc>
        <w:tc>
          <w:tcPr>
            <w:tcW w:w="1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535F00" w:rsidRPr="00756020" w:rsidRDefault="00535F00" w:rsidP="00406007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Клуб общения</w:t>
            </w:r>
          </w:p>
        </w:tc>
        <w:tc>
          <w:tcPr>
            <w:tcW w:w="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E43E94" w:rsidP="00406007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5F00" w:rsidRPr="00756020" w:rsidRDefault="00535F00" w:rsidP="00406007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 w:rsidRPr="00756020">
              <w:rPr>
                <w:szCs w:val="24"/>
              </w:rPr>
              <w:t>1</w:t>
            </w:r>
          </w:p>
        </w:tc>
      </w:tr>
    </w:tbl>
    <w:p w:rsidR="00B86190" w:rsidRDefault="00B86190" w:rsidP="00B86190">
      <w:pPr>
        <w:spacing w:after="0" w:line="259" w:lineRule="auto"/>
        <w:ind w:left="4678" w:firstLine="0"/>
        <w:jc w:val="left"/>
      </w:pPr>
      <w:r>
        <w:rPr>
          <w:b/>
          <w:i/>
          <w:sz w:val="28"/>
        </w:rPr>
        <w:lastRenderedPageBreak/>
        <w:t xml:space="preserve"> </w:t>
      </w:r>
    </w:p>
    <w:p w:rsidR="00B86190" w:rsidRDefault="00B86190">
      <w:pPr>
        <w:ind w:left="-15" w:right="59" w:firstLine="0"/>
      </w:pPr>
    </w:p>
    <w:sectPr w:rsidR="00B86190">
      <w:footerReference w:type="even" r:id="rId16"/>
      <w:footerReference w:type="default" r:id="rId17"/>
      <w:footerReference w:type="first" r:id="rId18"/>
      <w:pgSz w:w="11906" w:h="16838"/>
      <w:pgMar w:top="1144" w:right="780" w:bottom="1266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30D" w:rsidRDefault="0051130D">
      <w:pPr>
        <w:spacing w:after="0" w:line="240" w:lineRule="auto"/>
      </w:pPr>
      <w:r>
        <w:separator/>
      </w:r>
    </w:p>
  </w:endnote>
  <w:endnote w:type="continuationSeparator" w:id="0">
    <w:p w:rsidR="0051130D" w:rsidRDefault="0051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F8C" w:rsidRDefault="00F64FDD">
    <w:pPr>
      <w:spacing w:after="0" w:line="259" w:lineRule="auto"/>
      <w:ind w:left="0" w:right="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70F8C" w:rsidRDefault="00F64F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F8C" w:rsidRDefault="00F64FDD">
    <w:pPr>
      <w:spacing w:after="0" w:line="259" w:lineRule="auto"/>
      <w:ind w:left="0" w:right="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3E94" w:rsidRPr="00E43E94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70F8C" w:rsidRDefault="00F64F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F8C" w:rsidRDefault="00F64FDD">
    <w:pPr>
      <w:spacing w:after="0" w:line="259" w:lineRule="auto"/>
      <w:ind w:left="0" w:right="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70F8C" w:rsidRDefault="00F64F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30D" w:rsidRDefault="0051130D">
      <w:pPr>
        <w:spacing w:after="0" w:line="240" w:lineRule="auto"/>
      </w:pPr>
      <w:r>
        <w:separator/>
      </w:r>
    </w:p>
  </w:footnote>
  <w:footnote w:type="continuationSeparator" w:id="0">
    <w:p w:rsidR="0051130D" w:rsidRDefault="00511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546"/>
    <w:multiLevelType w:val="hybridMultilevel"/>
    <w:tmpl w:val="B268F5DC"/>
    <w:lvl w:ilvl="0" w:tplc="9C6AFDF8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34E62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E4725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E3AF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A2ADF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C95E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3A194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996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2446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D238C7"/>
    <w:multiLevelType w:val="hybridMultilevel"/>
    <w:tmpl w:val="F49EDD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CBF106B"/>
    <w:multiLevelType w:val="hybridMultilevel"/>
    <w:tmpl w:val="2B6E7342"/>
    <w:lvl w:ilvl="0" w:tplc="2E6AFA12">
      <w:start w:val="1"/>
      <w:numFmt w:val="bullet"/>
      <w:lvlText w:val="•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4A238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669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AC62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024D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EC98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EEB7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E63F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64F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F522A6"/>
    <w:multiLevelType w:val="hybridMultilevel"/>
    <w:tmpl w:val="D06EC204"/>
    <w:lvl w:ilvl="0" w:tplc="B358CD7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AA2C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AC1F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B061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F6AF9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640E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B674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806B9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F041A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096680"/>
    <w:multiLevelType w:val="hybridMultilevel"/>
    <w:tmpl w:val="2EF27D06"/>
    <w:lvl w:ilvl="0" w:tplc="EA66CA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18D570">
      <w:start w:val="1"/>
      <w:numFmt w:val="bullet"/>
      <w:lvlText w:val="o"/>
      <w:lvlJc w:val="left"/>
      <w:pPr>
        <w:ind w:left="1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705C6C">
      <w:start w:val="1"/>
      <w:numFmt w:val="bullet"/>
      <w:lvlText w:val="▪"/>
      <w:lvlJc w:val="left"/>
      <w:pPr>
        <w:ind w:left="2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F24F60">
      <w:start w:val="1"/>
      <w:numFmt w:val="bullet"/>
      <w:lvlText w:val="•"/>
      <w:lvlJc w:val="left"/>
      <w:pPr>
        <w:ind w:left="2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18615C">
      <w:start w:val="1"/>
      <w:numFmt w:val="bullet"/>
      <w:lvlText w:val="o"/>
      <w:lvlJc w:val="left"/>
      <w:pPr>
        <w:ind w:left="3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783B10">
      <w:start w:val="1"/>
      <w:numFmt w:val="bullet"/>
      <w:lvlText w:val="▪"/>
      <w:lvlJc w:val="left"/>
      <w:pPr>
        <w:ind w:left="4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6E33D4">
      <w:start w:val="1"/>
      <w:numFmt w:val="bullet"/>
      <w:lvlText w:val="•"/>
      <w:lvlJc w:val="left"/>
      <w:pPr>
        <w:ind w:left="5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AE82DA">
      <w:start w:val="1"/>
      <w:numFmt w:val="bullet"/>
      <w:lvlText w:val="o"/>
      <w:lvlJc w:val="left"/>
      <w:pPr>
        <w:ind w:left="5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DE4C22">
      <w:start w:val="1"/>
      <w:numFmt w:val="bullet"/>
      <w:lvlText w:val="▪"/>
      <w:lvlJc w:val="left"/>
      <w:pPr>
        <w:ind w:left="6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B6F1DD0"/>
    <w:multiLevelType w:val="hybridMultilevel"/>
    <w:tmpl w:val="DB087E12"/>
    <w:lvl w:ilvl="0" w:tplc="E67A5B3E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6136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74AA3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30BE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02A5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8A88C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674A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AC61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2789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1227A5"/>
    <w:multiLevelType w:val="hybridMultilevel"/>
    <w:tmpl w:val="1A266F3C"/>
    <w:lvl w:ilvl="0" w:tplc="D5804C0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903C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67C8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C0C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36370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4C3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6DB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CAA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AAE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B880A40"/>
    <w:multiLevelType w:val="hybridMultilevel"/>
    <w:tmpl w:val="DEEA6F04"/>
    <w:lvl w:ilvl="0" w:tplc="74B83C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FA15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06E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2AB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0AE6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32AD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D236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4CBA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C2A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794F78"/>
    <w:multiLevelType w:val="hybridMultilevel"/>
    <w:tmpl w:val="004EE7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F8C"/>
    <w:rsid w:val="00113749"/>
    <w:rsid w:val="00184D58"/>
    <w:rsid w:val="004F4389"/>
    <w:rsid w:val="0051130D"/>
    <w:rsid w:val="00535F00"/>
    <w:rsid w:val="006223A3"/>
    <w:rsid w:val="00756020"/>
    <w:rsid w:val="00770F8C"/>
    <w:rsid w:val="00B86190"/>
    <w:rsid w:val="00D65A43"/>
    <w:rsid w:val="00E23296"/>
    <w:rsid w:val="00E43E94"/>
    <w:rsid w:val="00E53AF2"/>
    <w:rsid w:val="00F6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68C74-E2AB-452D-A7D7-5750B08F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0" w:lineRule="auto"/>
      <w:ind w:left="5721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53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13" Type="http://schemas.openxmlformats.org/officeDocument/2006/relationships/hyperlink" Target="https://kiro-karelia.ru/images/2022/07/TV-1290_03_ot_05.07.2022.pdf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2022/07/TV-1290_03_ot_05.07.2022.pdf" TargetMode="External"/><Relationship Id="rId12" Type="http://schemas.openxmlformats.org/officeDocument/2006/relationships/hyperlink" Target="https://kiro-karelia.ru/images/2022/07/TV-1290_03_ot_05.07.2022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iro-karelia.ru/images/2022/07/TV-1290_03_ot_05.07.2022.pdf" TargetMode="External"/><Relationship Id="rId10" Type="http://schemas.openxmlformats.org/officeDocument/2006/relationships/hyperlink" Target="https://kiro-karelia.ru/images/2022/07/TV-1290_03_ot_05.07.2022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ro-karelia.ru/images/2022/07/TV-1290_03_ot_05.07.2022.pdf" TargetMode="External"/><Relationship Id="rId14" Type="http://schemas.openxmlformats.org/officeDocument/2006/relationships/hyperlink" Target="https://kiro-karelia.ru/images/2022/07/TV-1290_03_ot_05.07.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7</cp:revision>
  <dcterms:created xsi:type="dcterms:W3CDTF">2022-08-23T06:12:00Z</dcterms:created>
  <dcterms:modified xsi:type="dcterms:W3CDTF">2022-09-22T14:20:00Z</dcterms:modified>
</cp:coreProperties>
</file>